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487E7B8" w:rsidR="009739DF" w:rsidRPr="00CD207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D2074">
        <w:rPr>
          <w:lang w:val="sr-Cyrl-RS"/>
        </w:rPr>
        <w:t>66/13/2026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035FF7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035FF7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035FF7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28EE393" w:rsidR="009739DF" w:rsidRPr="007A4A02" w:rsidRDefault="007A4A0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Гарнитура за гасно заваривање и резање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0A4C7BB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GZV-35.1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E1DD829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9FA90F5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035FF7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755ED05" w:rsidR="009739DF" w:rsidRPr="007A4A02" w:rsidRDefault="007A4A0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Црево за ацетилен и кисеоник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C67C8CD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Пречника 8 мм- спојено црвено и плаво, дужине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=50м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AB5E135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Комплет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FAECF29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035FF7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F7C390E" w:rsidR="009739DF" w:rsidRPr="007A4A02" w:rsidRDefault="007A4A0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Манометар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93DE6A7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кисеоник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018D579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Комплет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3C2767F" w:rsidR="009739DF" w:rsidRPr="007A4A02" w:rsidRDefault="007A4A0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7A4A02" w14:paraId="4521F1E7" w14:textId="77777777" w:rsidTr="00035FF7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972E" w14:textId="623F82E0" w:rsidR="007A4A02" w:rsidRPr="007A4A02" w:rsidRDefault="007A4A02" w:rsidP="0091569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30585877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Манометар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9CFE" w14:textId="471693D4" w:rsidR="007A4A02" w:rsidRPr="007A4A02" w:rsidRDefault="007A4A02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ацетилен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C1F2" w14:textId="7425FCD1" w:rsidR="007A4A02" w:rsidRPr="007A4A02" w:rsidRDefault="007A4A02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Комплет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C8D" w14:textId="7060CB2B" w:rsidR="007A4A02" w:rsidRPr="007A4A02" w:rsidRDefault="007A4A02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CCAF" w14:textId="77777777" w:rsidR="007A4A02" w:rsidRDefault="007A4A02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18F0" w14:textId="77777777" w:rsidR="007A4A02" w:rsidRDefault="007A4A02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6DFA" w14:textId="77777777" w:rsidR="007A4A02" w:rsidRDefault="007A4A02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035FF7" w14:paraId="77B3B16E" w14:textId="77777777" w:rsidTr="00035FF7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487B" w14:textId="6F8955D8" w:rsidR="00035FF7" w:rsidRPr="007A4A02" w:rsidRDefault="00035FF7" w:rsidP="0091569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5759" w14:textId="542F3580" w:rsidR="00035FF7" w:rsidRPr="00035FF7" w:rsidRDefault="00035FF7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</w:rPr>
            </w:pPr>
            <w:r w:rsidRPr="00035FF7">
              <w:rPr>
                <w:rFonts w:ascii="Times New Roman" w:eastAsia="Times New Roman" w:hAnsi="Times New Roman" w:cs="Times New Roman"/>
                <w:b/>
                <w:bCs/>
                <w:kern w:val="0"/>
                <w:lang w:val="sr-Cyrl-RS"/>
              </w:rPr>
              <w:t>НАПОМЕНА: ПРЕПОРУКА ЈЕ ДА ОПРЕМА ЗА ЗАВАРИВАЊЕ И РЕЗАЊЕ БУДЕ “ТЕЛЕОПТИКА“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C1CF" w14:textId="6B1FC00D" w:rsidR="00035FF7" w:rsidRPr="007A4A02" w:rsidRDefault="00035FF7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D8D3" w14:textId="4FB4EE1D" w:rsidR="00035FF7" w:rsidRPr="007A4A02" w:rsidRDefault="00035FF7" w:rsidP="0091569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DA16" w14:textId="77777777" w:rsidR="00035FF7" w:rsidRDefault="00035FF7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6A1D" w14:textId="77777777" w:rsidR="00035FF7" w:rsidRDefault="00035FF7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B880" w14:textId="77777777" w:rsidR="00035FF7" w:rsidRDefault="00035FF7" w:rsidP="0091569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035FF7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0E9B76B5" w:rsidR="009739DF" w:rsidRPr="00035FF7" w:rsidRDefault="009739DF" w:rsidP="00035FF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lastRenderedPageBreak/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670E" w14:textId="77777777" w:rsidR="00201C43" w:rsidRDefault="00201C43">
      <w:pPr>
        <w:spacing w:after="0" w:line="240" w:lineRule="auto"/>
      </w:pPr>
      <w:r>
        <w:separator/>
      </w:r>
    </w:p>
  </w:endnote>
  <w:endnote w:type="continuationSeparator" w:id="0">
    <w:p w14:paraId="06A2675E" w14:textId="77777777" w:rsidR="00201C43" w:rsidRDefault="0020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D374" w14:textId="77777777" w:rsidR="00201C43" w:rsidRDefault="00201C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A632ED" w14:textId="77777777" w:rsidR="00201C43" w:rsidRDefault="0020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19872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35FF7"/>
    <w:rsid w:val="0005760E"/>
    <w:rsid w:val="00070B79"/>
    <w:rsid w:val="000B6B89"/>
    <w:rsid w:val="001C3136"/>
    <w:rsid w:val="00201C43"/>
    <w:rsid w:val="00253FDA"/>
    <w:rsid w:val="00267CD8"/>
    <w:rsid w:val="002F6E32"/>
    <w:rsid w:val="005B283E"/>
    <w:rsid w:val="005D0974"/>
    <w:rsid w:val="006F4560"/>
    <w:rsid w:val="007A4A02"/>
    <w:rsid w:val="007D0E76"/>
    <w:rsid w:val="00806A2E"/>
    <w:rsid w:val="009739DF"/>
    <w:rsid w:val="00AD5003"/>
    <w:rsid w:val="00CD2074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2026-05-25T05:19:00Z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